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F409" w14:textId="6B803F0C" w:rsidR="0058563B" w:rsidRPr="0058563B" w:rsidRDefault="0058563B" w:rsidP="0058563B">
      <w:pPr>
        <w:spacing w:line="360" w:lineRule="auto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E1D037" wp14:editId="047FAE11">
            <wp:simplePos x="0" y="0"/>
            <wp:positionH relativeFrom="column">
              <wp:posOffset>4552950</wp:posOffset>
            </wp:positionH>
            <wp:positionV relativeFrom="paragraph">
              <wp:posOffset>-133350</wp:posOffset>
            </wp:positionV>
            <wp:extent cx="1514475" cy="447675"/>
            <wp:effectExtent l="0" t="0" r="9525" b="9525"/>
            <wp:wrapNone/>
            <wp:docPr id="252479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7913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63B">
        <w:rPr>
          <w:b/>
          <w:bCs/>
          <w:sz w:val="36"/>
          <w:szCs w:val="36"/>
        </w:rPr>
        <w:t xml:space="preserve">Patient FAQs – </w:t>
      </w:r>
      <w:proofErr w:type="spellStart"/>
      <w:r w:rsidRPr="0058563B">
        <w:rPr>
          <w:b/>
          <w:bCs/>
          <w:sz w:val="36"/>
          <w:szCs w:val="36"/>
        </w:rPr>
        <w:t>Accurx</w:t>
      </w:r>
      <w:proofErr w:type="spellEnd"/>
      <w:r w:rsidRPr="0058563B">
        <w:rPr>
          <w:b/>
          <w:bCs/>
          <w:sz w:val="36"/>
          <w:szCs w:val="36"/>
        </w:rPr>
        <w:t xml:space="preserve"> Total Triage</w:t>
      </w:r>
      <w:r>
        <w:rPr>
          <w:b/>
          <w:bCs/>
          <w:sz w:val="36"/>
          <w:szCs w:val="36"/>
        </w:rPr>
        <w:t xml:space="preserve"> </w:t>
      </w:r>
    </w:p>
    <w:p w14:paraId="60F5A7AD" w14:textId="77777777" w:rsidR="0058563B" w:rsidRPr="0058563B" w:rsidRDefault="0058563B" w:rsidP="0058563B">
      <w:pPr>
        <w:spacing w:line="360" w:lineRule="auto"/>
        <w:rPr>
          <w:b/>
          <w:bCs/>
        </w:rPr>
      </w:pPr>
      <w:r w:rsidRPr="0058563B">
        <w:rPr>
          <w:b/>
          <w:bCs/>
        </w:rPr>
        <w:t xml:space="preserve">What is </w:t>
      </w:r>
      <w:proofErr w:type="spellStart"/>
      <w:r w:rsidRPr="0058563B">
        <w:rPr>
          <w:b/>
          <w:bCs/>
        </w:rPr>
        <w:t>Accurx</w:t>
      </w:r>
      <w:proofErr w:type="spellEnd"/>
      <w:r w:rsidRPr="0058563B">
        <w:rPr>
          <w:b/>
          <w:bCs/>
        </w:rPr>
        <w:t xml:space="preserve"> Total Triage?</w:t>
      </w:r>
    </w:p>
    <w:p w14:paraId="4B2E90B5" w14:textId="77777777" w:rsidR="0058563B" w:rsidRPr="0058563B" w:rsidRDefault="0058563B" w:rsidP="0058563B">
      <w:pPr>
        <w:spacing w:line="360" w:lineRule="auto"/>
      </w:pPr>
      <w:proofErr w:type="spellStart"/>
      <w:r w:rsidRPr="0058563B">
        <w:t>Accurx</w:t>
      </w:r>
      <w:proofErr w:type="spellEnd"/>
      <w:r w:rsidRPr="0058563B">
        <w:t xml:space="preserve"> Total Triage is an online system that lets you contact the practice by answering a few questions about your health or request. Your information is then reviewed by the practice team so they can decide the safest and quickest way to help you.</w:t>
      </w:r>
    </w:p>
    <w:p w14:paraId="54726012" w14:textId="77777777" w:rsidR="0058563B" w:rsidRPr="0058563B" w:rsidRDefault="0058563B" w:rsidP="0058563B">
      <w:pPr>
        <w:spacing w:line="360" w:lineRule="auto"/>
      </w:pPr>
      <w:r w:rsidRPr="0058563B">
        <w:pict w14:anchorId="7EEB73AF">
          <v:rect id="_x0000_i1112" style="width:0;height:1.5pt" o:hralign="center" o:hrstd="t" o:hr="t" fillcolor="#a0a0a0" stroked="f"/>
        </w:pict>
      </w:r>
    </w:p>
    <w:p w14:paraId="42DC7718" w14:textId="77777777" w:rsidR="0058563B" w:rsidRPr="0058563B" w:rsidRDefault="0058563B" w:rsidP="0058563B">
      <w:pPr>
        <w:spacing w:line="360" w:lineRule="auto"/>
        <w:rPr>
          <w:b/>
          <w:bCs/>
        </w:rPr>
      </w:pPr>
      <w:r w:rsidRPr="0058563B">
        <w:rPr>
          <w:b/>
          <w:bCs/>
        </w:rPr>
        <w:t>Why does the practice use Total Triage?</w:t>
      </w:r>
    </w:p>
    <w:p w14:paraId="1ED1A46B" w14:textId="77777777" w:rsidR="0058563B" w:rsidRPr="0058563B" w:rsidRDefault="0058563B" w:rsidP="0058563B">
      <w:pPr>
        <w:spacing w:line="360" w:lineRule="auto"/>
      </w:pPr>
      <w:r w:rsidRPr="0058563B">
        <w:t>Using Total Triage helps the practice:</w:t>
      </w:r>
    </w:p>
    <w:p w14:paraId="6B9D6865" w14:textId="77777777" w:rsidR="0058563B" w:rsidRPr="0058563B" w:rsidRDefault="0058563B" w:rsidP="0058563B">
      <w:pPr>
        <w:numPr>
          <w:ilvl w:val="0"/>
          <w:numId w:val="1"/>
        </w:numPr>
        <w:spacing w:line="360" w:lineRule="auto"/>
      </w:pPr>
      <w:r w:rsidRPr="0058563B">
        <w:t>Respond to requests more fairly and efficiently</w:t>
      </w:r>
    </w:p>
    <w:p w14:paraId="10BAEE7E" w14:textId="77777777" w:rsidR="0058563B" w:rsidRPr="0058563B" w:rsidRDefault="0058563B" w:rsidP="0058563B">
      <w:pPr>
        <w:numPr>
          <w:ilvl w:val="0"/>
          <w:numId w:val="1"/>
        </w:numPr>
        <w:spacing w:line="360" w:lineRule="auto"/>
      </w:pPr>
      <w:r w:rsidRPr="0058563B">
        <w:t>Make sure urgent problems are dealt with quickly</w:t>
      </w:r>
    </w:p>
    <w:p w14:paraId="6E5C1EBA" w14:textId="77777777" w:rsidR="0058563B" w:rsidRPr="0058563B" w:rsidRDefault="0058563B" w:rsidP="0058563B">
      <w:pPr>
        <w:numPr>
          <w:ilvl w:val="0"/>
          <w:numId w:val="1"/>
        </w:numPr>
        <w:spacing w:line="360" w:lineRule="auto"/>
      </w:pPr>
      <w:r w:rsidRPr="0058563B">
        <w:t>Direct you to the most appropriate healthcare professional</w:t>
      </w:r>
    </w:p>
    <w:p w14:paraId="5F13C64C" w14:textId="77777777" w:rsidR="0058563B" w:rsidRPr="0058563B" w:rsidRDefault="0058563B" w:rsidP="0058563B">
      <w:pPr>
        <w:numPr>
          <w:ilvl w:val="0"/>
          <w:numId w:val="1"/>
        </w:numPr>
        <w:spacing w:line="360" w:lineRule="auto"/>
      </w:pPr>
      <w:r w:rsidRPr="0058563B">
        <w:t>Reduce long phone queues and delays</w:t>
      </w:r>
    </w:p>
    <w:p w14:paraId="5C2AC4BB" w14:textId="5481E632" w:rsidR="0058563B" w:rsidRPr="0058563B" w:rsidRDefault="0058563B" w:rsidP="0058563B">
      <w:pPr>
        <w:spacing w:line="360" w:lineRule="auto"/>
        <w:rPr>
          <w:b/>
          <w:bCs/>
        </w:rPr>
      </w:pPr>
      <w:r w:rsidRPr="0058563B">
        <w:pict w14:anchorId="547CD846">
          <v:rect id="_x0000_i1136" style="width:0;height:1.5pt" o:hralign="center" o:hrstd="t" o:hr="t" fillcolor="#a0a0a0" stroked="f"/>
        </w:pict>
      </w:r>
    </w:p>
    <w:p w14:paraId="2B7DDB0A" w14:textId="5C2D5AD0" w:rsidR="0058563B" w:rsidRPr="0058563B" w:rsidRDefault="0058563B" w:rsidP="0058563B">
      <w:pPr>
        <w:spacing w:line="360" w:lineRule="auto"/>
        <w:rPr>
          <w:b/>
          <w:bCs/>
        </w:rPr>
      </w:pPr>
      <w:r w:rsidRPr="0058563B">
        <w:rPr>
          <w:b/>
          <w:bCs/>
        </w:rPr>
        <w:t xml:space="preserve">Why has this changed? </w:t>
      </w:r>
    </w:p>
    <w:p w14:paraId="1648DF8F" w14:textId="77777777" w:rsidR="0058563B" w:rsidRPr="0058563B" w:rsidRDefault="0058563B" w:rsidP="0058563B">
      <w:pPr>
        <w:pStyle w:val="ListParagraph"/>
        <w:numPr>
          <w:ilvl w:val="0"/>
          <w:numId w:val="1"/>
        </w:numPr>
        <w:spacing w:line="360" w:lineRule="auto"/>
      </w:pPr>
      <w:r w:rsidRPr="0058563B">
        <w:t xml:space="preserve">Traditional ways to contact your GP often meant that appointments were being allocated on a </w:t>
      </w:r>
      <w:r w:rsidRPr="0058563B">
        <w:rPr>
          <w:b/>
          <w:bCs/>
        </w:rPr>
        <w:t>first come, first served</w:t>
      </w:r>
      <w:r w:rsidRPr="0058563B">
        <w:t xml:space="preserve"> basis, with </w:t>
      </w:r>
      <w:r w:rsidRPr="0058563B">
        <w:rPr>
          <w:b/>
          <w:bCs/>
        </w:rPr>
        <w:t>long phone queues</w:t>
      </w:r>
      <w:r w:rsidRPr="0058563B">
        <w:t xml:space="preserve"> to get in touch with your surgery. This meant that vulnerable patients, or those who needed care sooner were</w:t>
      </w:r>
      <w:r w:rsidRPr="0058563B">
        <w:rPr>
          <w:b/>
          <w:bCs/>
        </w:rPr>
        <w:t xml:space="preserve"> missing out.</w:t>
      </w:r>
    </w:p>
    <w:p w14:paraId="04B53686" w14:textId="77777777" w:rsidR="0058563B" w:rsidRPr="0058563B" w:rsidRDefault="0058563B" w:rsidP="0058563B">
      <w:pPr>
        <w:pStyle w:val="ListParagraph"/>
        <w:numPr>
          <w:ilvl w:val="0"/>
          <w:numId w:val="1"/>
        </w:numPr>
        <w:spacing w:line="360" w:lineRule="auto"/>
      </w:pPr>
      <w:r w:rsidRPr="0058563B">
        <w:t xml:space="preserve">You can avoid the queues by submitting a request online, making it easier to reach out to your surgery. </w:t>
      </w:r>
    </w:p>
    <w:p w14:paraId="1A55AF13" w14:textId="74B54D69" w:rsidR="0058563B" w:rsidRPr="0058563B" w:rsidRDefault="0058563B" w:rsidP="0058563B">
      <w:pPr>
        <w:pStyle w:val="ListParagraph"/>
        <w:numPr>
          <w:ilvl w:val="0"/>
          <w:numId w:val="1"/>
        </w:numPr>
        <w:spacing w:line="360" w:lineRule="auto"/>
      </w:pPr>
      <w:r w:rsidRPr="0058563B">
        <w:t xml:space="preserve">By registering all requests through an online form, your surgery </w:t>
      </w:r>
      <w:proofErr w:type="gramStart"/>
      <w:r w:rsidRPr="0058563B">
        <w:t>is able to</w:t>
      </w:r>
      <w:proofErr w:type="gramEnd"/>
      <w:r w:rsidRPr="0058563B">
        <w:t xml:space="preserve"> </w:t>
      </w:r>
      <w:r w:rsidRPr="0058563B">
        <w:rPr>
          <w:b/>
          <w:bCs/>
        </w:rPr>
        <w:t>prioritise and action</w:t>
      </w:r>
      <w:r w:rsidRPr="0058563B">
        <w:t xml:space="preserve"> requests quickly and fairly, ensuring that you get the right level of care at the right place and the right time.</w:t>
      </w:r>
    </w:p>
    <w:p w14:paraId="14AB2DD9" w14:textId="77777777" w:rsidR="0058563B" w:rsidRPr="0058563B" w:rsidRDefault="0058563B" w:rsidP="0058563B">
      <w:pPr>
        <w:spacing w:line="360" w:lineRule="auto"/>
      </w:pPr>
      <w:r w:rsidRPr="0058563B">
        <w:pict w14:anchorId="29C1F1A5">
          <v:rect id="_x0000_i1113" style="width:0;height:1.5pt" o:hralign="center" o:hrstd="t" o:hr="t" fillcolor="#a0a0a0" stroked="f"/>
        </w:pict>
      </w:r>
    </w:p>
    <w:p w14:paraId="060AA851" w14:textId="77777777" w:rsidR="0058563B" w:rsidRPr="0058563B" w:rsidRDefault="0058563B" w:rsidP="0058563B">
      <w:pPr>
        <w:spacing w:line="360" w:lineRule="auto"/>
        <w:rPr>
          <w:b/>
          <w:bCs/>
        </w:rPr>
      </w:pPr>
      <w:r w:rsidRPr="0058563B">
        <w:rPr>
          <w:b/>
          <w:bCs/>
        </w:rPr>
        <w:t>How do I contact the practice using Total Triage?</w:t>
      </w:r>
    </w:p>
    <w:p w14:paraId="61E7CDAB" w14:textId="77777777" w:rsidR="0058563B" w:rsidRPr="0058563B" w:rsidRDefault="0058563B" w:rsidP="0058563B">
      <w:pPr>
        <w:spacing w:line="360" w:lineRule="auto"/>
      </w:pPr>
      <w:r w:rsidRPr="0058563B">
        <w:t>You can submit a request:</w:t>
      </w:r>
    </w:p>
    <w:p w14:paraId="6877B83F" w14:textId="5B5AB122" w:rsidR="0058563B" w:rsidRPr="0058563B" w:rsidRDefault="0058563B" w:rsidP="0058563B">
      <w:pPr>
        <w:numPr>
          <w:ilvl w:val="0"/>
          <w:numId w:val="2"/>
        </w:numPr>
        <w:spacing w:line="360" w:lineRule="auto"/>
      </w:pPr>
      <w:r w:rsidRPr="0058563B">
        <w:t xml:space="preserve">Following the link: </w:t>
      </w:r>
      <w:hyperlink r:id="rId6" w:history="1">
        <w:r w:rsidRPr="0058563B">
          <w:rPr>
            <w:rStyle w:val="Hyperlink"/>
          </w:rPr>
          <w:t>https://accurx.nhs.uk/patient-initiated/Y00007</w:t>
        </w:r>
      </w:hyperlink>
    </w:p>
    <w:p w14:paraId="14C9F356" w14:textId="18430238" w:rsidR="0058563B" w:rsidRPr="0058563B" w:rsidRDefault="0058563B" w:rsidP="0058563B">
      <w:pPr>
        <w:numPr>
          <w:ilvl w:val="0"/>
          <w:numId w:val="2"/>
        </w:numPr>
        <w:spacing w:line="360" w:lineRule="auto"/>
      </w:pPr>
      <w:r w:rsidRPr="0058563B">
        <w:t xml:space="preserve">Through </w:t>
      </w:r>
      <w:r w:rsidRPr="0058563B">
        <w:t xml:space="preserve">a link on </w:t>
      </w:r>
      <w:r w:rsidRPr="0058563B">
        <w:t>the practice website</w:t>
      </w:r>
      <w:r w:rsidRPr="0058563B">
        <w:t xml:space="preserve"> - </w:t>
      </w:r>
      <w:hyperlink r:id="rId7" w:history="1">
        <w:r w:rsidRPr="0058563B">
          <w:rPr>
            <w:rStyle w:val="Hyperlink"/>
          </w:rPr>
          <w:t>https://www.palatinegrouppractice.im/</w:t>
        </w:r>
      </w:hyperlink>
    </w:p>
    <w:p w14:paraId="600C603A" w14:textId="74CE9681" w:rsidR="0058563B" w:rsidRPr="0058563B" w:rsidRDefault="0058563B" w:rsidP="0058563B">
      <w:pPr>
        <w:numPr>
          <w:ilvl w:val="0"/>
          <w:numId w:val="2"/>
        </w:numPr>
        <w:spacing w:line="360" w:lineRule="auto"/>
      </w:pPr>
      <w:r w:rsidRPr="0058563B">
        <w:t>Through a link on the practice Facebook page - Palatine Group Practice</w:t>
      </w:r>
    </w:p>
    <w:p w14:paraId="2288F865" w14:textId="77777777" w:rsidR="0058563B" w:rsidRPr="0058563B" w:rsidRDefault="0058563B" w:rsidP="0058563B">
      <w:pPr>
        <w:numPr>
          <w:ilvl w:val="0"/>
          <w:numId w:val="2"/>
        </w:numPr>
        <w:spacing w:line="360" w:lineRule="auto"/>
      </w:pPr>
      <w:r w:rsidRPr="0058563B">
        <w:t>Via a link sent by SMS from the practice</w:t>
      </w:r>
    </w:p>
    <w:p w14:paraId="7BADFF79" w14:textId="77777777" w:rsidR="0058563B" w:rsidRDefault="0058563B" w:rsidP="0058563B">
      <w:pPr>
        <w:spacing w:line="360" w:lineRule="auto"/>
      </w:pPr>
      <w:r w:rsidRPr="0058563B">
        <w:t>You’ll be asked a series of questions about your problem or request.</w:t>
      </w:r>
    </w:p>
    <w:p w14:paraId="06330195" w14:textId="77777777" w:rsidR="0058563B" w:rsidRDefault="0058563B" w:rsidP="0058563B">
      <w:pPr>
        <w:spacing w:line="360" w:lineRule="auto"/>
      </w:pPr>
    </w:p>
    <w:p w14:paraId="6E7F822D" w14:textId="20786B30" w:rsidR="0058563B" w:rsidRPr="0058563B" w:rsidRDefault="0058563B" w:rsidP="0058563B">
      <w:pPr>
        <w:spacing w:line="360" w:lineRule="auto"/>
        <w:jc w:val="center"/>
        <w:rPr>
          <w:b/>
          <w:bCs/>
          <w:sz w:val="24"/>
          <w:szCs w:val="24"/>
        </w:rPr>
      </w:pPr>
      <w:r w:rsidRPr="0058563B">
        <w:rPr>
          <w:b/>
          <w:bCs/>
          <w:sz w:val="24"/>
          <w:szCs w:val="24"/>
        </w:rPr>
        <w:lastRenderedPageBreak/>
        <w:t>**</w:t>
      </w:r>
      <w:r>
        <w:rPr>
          <w:b/>
          <w:bCs/>
          <w:sz w:val="24"/>
          <w:szCs w:val="24"/>
        </w:rPr>
        <w:t xml:space="preserve"> </w:t>
      </w:r>
      <w:r w:rsidRPr="0058563B">
        <w:rPr>
          <w:b/>
          <w:bCs/>
          <w:sz w:val="24"/>
          <w:szCs w:val="24"/>
        </w:rPr>
        <w:t>DO NOT CLICK ON THE NHS 111 ONLINE LINK OR PHONE 111 AS THIS IS NOT AVAILABLE FOR ISLE OF MAN PATIENTS</w:t>
      </w:r>
      <w:r>
        <w:rPr>
          <w:b/>
          <w:bCs/>
          <w:sz w:val="24"/>
          <w:szCs w:val="24"/>
        </w:rPr>
        <w:t xml:space="preserve"> </w:t>
      </w:r>
      <w:r w:rsidRPr="0058563B">
        <w:rPr>
          <w:b/>
          <w:bCs/>
          <w:sz w:val="24"/>
          <w:szCs w:val="24"/>
        </w:rPr>
        <w:t>**</w:t>
      </w:r>
    </w:p>
    <w:p w14:paraId="26B9B661" w14:textId="72CDD616" w:rsidR="0058563B" w:rsidRPr="0058563B" w:rsidRDefault="0058563B" w:rsidP="0058563B">
      <w:pPr>
        <w:spacing w:line="360" w:lineRule="auto"/>
        <w:jc w:val="center"/>
        <w:rPr>
          <w:b/>
          <w:bCs/>
          <w:sz w:val="24"/>
          <w:szCs w:val="24"/>
        </w:rPr>
      </w:pPr>
      <w:r w:rsidRPr="0058563B">
        <w:rPr>
          <w:b/>
          <w:bCs/>
          <w:sz w:val="24"/>
          <w:szCs w:val="24"/>
        </w:rPr>
        <w:t>**</w:t>
      </w:r>
      <w:r>
        <w:rPr>
          <w:b/>
          <w:bCs/>
          <w:sz w:val="24"/>
          <w:szCs w:val="24"/>
        </w:rPr>
        <w:t xml:space="preserve"> </w:t>
      </w:r>
      <w:r w:rsidRPr="0058563B">
        <w:rPr>
          <w:b/>
          <w:bCs/>
          <w:sz w:val="24"/>
          <w:szCs w:val="24"/>
        </w:rPr>
        <w:t>111 ON THE ISLE OF MAN IS USED BY THE ‘VACCINATION TEAM’</w:t>
      </w:r>
      <w:r>
        <w:rPr>
          <w:b/>
          <w:bCs/>
          <w:sz w:val="24"/>
          <w:szCs w:val="24"/>
        </w:rPr>
        <w:t xml:space="preserve"> </w:t>
      </w:r>
      <w:r w:rsidRPr="0058563B">
        <w:rPr>
          <w:b/>
          <w:bCs/>
          <w:sz w:val="24"/>
          <w:szCs w:val="24"/>
        </w:rPr>
        <w:t>**</w:t>
      </w:r>
    </w:p>
    <w:p w14:paraId="5D2EBB6B" w14:textId="77777777" w:rsidR="0058563B" w:rsidRPr="0058563B" w:rsidRDefault="0058563B" w:rsidP="0058563B">
      <w:pPr>
        <w:spacing w:line="360" w:lineRule="auto"/>
      </w:pPr>
      <w:r w:rsidRPr="0058563B">
        <w:pict w14:anchorId="105FFE2B">
          <v:rect id="_x0000_i1114" style="width:0;height:1.5pt" o:hralign="center" o:hrstd="t" o:hr="t" fillcolor="#a0a0a0" stroked="f"/>
        </w:pict>
      </w:r>
    </w:p>
    <w:p w14:paraId="64D8D874" w14:textId="77777777" w:rsidR="0058563B" w:rsidRPr="0058563B" w:rsidRDefault="0058563B" w:rsidP="0058563B">
      <w:pPr>
        <w:spacing w:line="360" w:lineRule="auto"/>
        <w:rPr>
          <w:b/>
          <w:bCs/>
        </w:rPr>
      </w:pPr>
      <w:r w:rsidRPr="0058563B">
        <w:rPr>
          <w:b/>
          <w:bCs/>
        </w:rPr>
        <w:t>Do I still need to phone the practice?</w:t>
      </w:r>
    </w:p>
    <w:p w14:paraId="6DF4B926" w14:textId="77777777" w:rsidR="0058563B" w:rsidRPr="0058563B" w:rsidRDefault="0058563B" w:rsidP="0058563B">
      <w:pPr>
        <w:spacing w:line="360" w:lineRule="auto"/>
      </w:pPr>
      <w:r w:rsidRPr="0058563B">
        <w:t>You may still phone the practice if:</w:t>
      </w:r>
    </w:p>
    <w:p w14:paraId="606FCCEE" w14:textId="77777777" w:rsidR="0058563B" w:rsidRPr="0058563B" w:rsidRDefault="0058563B" w:rsidP="0058563B">
      <w:pPr>
        <w:numPr>
          <w:ilvl w:val="0"/>
          <w:numId w:val="3"/>
        </w:numPr>
        <w:spacing w:line="360" w:lineRule="auto"/>
      </w:pPr>
      <w:r w:rsidRPr="0058563B">
        <w:t>You cannot use the internet</w:t>
      </w:r>
    </w:p>
    <w:p w14:paraId="3C15B67B" w14:textId="77777777" w:rsidR="0058563B" w:rsidRPr="0058563B" w:rsidRDefault="0058563B" w:rsidP="0058563B">
      <w:pPr>
        <w:numPr>
          <w:ilvl w:val="0"/>
          <w:numId w:val="3"/>
        </w:numPr>
        <w:spacing w:line="360" w:lineRule="auto"/>
      </w:pPr>
      <w:r w:rsidRPr="0058563B">
        <w:t>You need urgent help and are advised to call</w:t>
      </w:r>
    </w:p>
    <w:p w14:paraId="2806555E" w14:textId="77777777" w:rsidR="0058563B" w:rsidRPr="0058563B" w:rsidRDefault="0058563B" w:rsidP="0058563B">
      <w:pPr>
        <w:numPr>
          <w:ilvl w:val="0"/>
          <w:numId w:val="3"/>
        </w:numPr>
        <w:spacing w:line="360" w:lineRule="auto"/>
      </w:pPr>
      <w:r w:rsidRPr="0058563B">
        <w:t>The practice phone lines are open for specific reasons</w:t>
      </w:r>
    </w:p>
    <w:p w14:paraId="1605B1F8" w14:textId="77777777" w:rsidR="0058563B" w:rsidRPr="0058563B" w:rsidRDefault="0058563B" w:rsidP="0058563B">
      <w:pPr>
        <w:spacing w:line="360" w:lineRule="auto"/>
      </w:pPr>
      <w:r w:rsidRPr="0058563B">
        <w:t>The practice will always provide an alternative if you cannot use online services.</w:t>
      </w:r>
    </w:p>
    <w:p w14:paraId="645F5E44" w14:textId="06251D90" w:rsidR="0058563B" w:rsidRPr="0058563B" w:rsidRDefault="0058563B" w:rsidP="0058563B">
      <w:pPr>
        <w:spacing w:line="360" w:lineRule="auto"/>
      </w:pPr>
      <w:r w:rsidRPr="0058563B">
        <w:pict w14:anchorId="693DE272">
          <v:rect id="_x0000_i1137" style="width:0;height:1.5pt" o:hralign="center" o:hrstd="t" o:hr="t" fillcolor="#a0a0a0" stroked="f"/>
        </w:pict>
      </w:r>
    </w:p>
    <w:p w14:paraId="1B02B2CC" w14:textId="77777777" w:rsidR="0058563B" w:rsidRPr="0058563B" w:rsidRDefault="0058563B" w:rsidP="0058563B">
      <w:pPr>
        <w:spacing w:line="360" w:lineRule="auto"/>
        <w:rPr>
          <w:b/>
          <w:bCs/>
        </w:rPr>
      </w:pPr>
      <w:r w:rsidRPr="0058563B">
        <w:rPr>
          <w:b/>
          <w:bCs/>
        </w:rPr>
        <w:t xml:space="preserve">What if I don’t have a smartphone or can’t use the internet? </w:t>
      </w:r>
      <w:r w:rsidRPr="0058563B">
        <w:rPr>
          <w:rFonts w:ascii="Aptos" w:hAnsi="Aptos" w:cs="Aptos"/>
          <w:b/>
          <w:bCs/>
        </w:rPr>
        <w:t>🛜</w:t>
      </w:r>
    </w:p>
    <w:p w14:paraId="5191EFBC" w14:textId="77777777" w:rsidR="0058563B" w:rsidRPr="0058563B" w:rsidRDefault="0058563B" w:rsidP="0058563B">
      <w:pPr>
        <w:spacing w:line="360" w:lineRule="auto"/>
      </w:pPr>
      <w:r w:rsidRPr="0058563B">
        <w:t xml:space="preserve">You can still telephone your surgery or visit in person. The receptionist will ask you questions about your request to </w:t>
      </w:r>
      <w:r w:rsidRPr="0058563B">
        <w:rPr>
          <w:b/>
          <w:bCs/>
        </w:rPr>
        <w:t>fill out the online form on your behalf</w:t>
      </w:r>
      <w:r w:rsidRPr="0058563B">
        <w:t>.</w:t>
      </w:r>
    </w:p>
    <w:p w14:paraId="66A6DEE7" w14:textId="77777777" w:rsidR="0058563B" w:rsidRPr="0058563B" w:rsidRDefault="0058563B" w:rsidP="0058563B">
      <w:pPr>
        <w:spacing w:line="360" w:lineRule="auto"/>
      </w:pPr>
      <w:r w:rsidRPr="0058563B">
        <w:t>The surgery team will then assess your request and will be back in touch with next steps.</w:t>
      </w:r>
    </w:p>
    <w:p w14:paraId="3C36BD23" w14:textId="6A67B199" w:rsidR="0058563B" w:rsidRPr="0058563B" w:rsidRDefault="0058563B" w:rsidP="0058563B">
      <w:pPr>
        <w:spacing w:line="360" w:lineRule="auto"/>
      </w:pPr>
      <w:r w:rsidRPr="0058563B">
        <w:rPr>
          <w:b/>
          <w:bCs/>
        </w:rPr>
        <w:t>All requests will be assessed as soon as possible and in the same way, regardless of how you contacted the surgery.</w:t>
      </w:r>
    </w:p>
    <w:p w14:paraId="7389411F" w14:textId="77777777" w:rsidR="0058563B" w:rsidRPr="0058563B" w:rsidRDefault="0058563B" w:rsidP="0058563B">
      <w:pPr>
        <w:spacing w:line="360" w:lineRule="auto"/>
      </w:pPr>
      <w:r w:rsidRPr="0058563B">
        <w:pict w14:anchorId="4DA66613">
          <v:rect id="_x0000_i1115" style="width:0;height:1.5pt" o:hralign="center" o:hrstd="t" o:hr="t" fillcolor="#a0a0a0" stroked="f"/>
        </w:pict>
      </w:r>
    </w:p>
    <w:p w14:paraId="73942DC8" w14:textId="77777777" w:rsidR="0058563B" w:rsidRPr="0058563B" w:rsidRDefault="0058563B" w:rsidP="0058563B">
      <w:pPr>
        <w:spacing w:line="360" w:lineRule="auto"/>
        <w:rPr>
          <w:b/>
          <w:bCs/>
        </w:rPr>
      </w:pPr>
      <w:r w:rsidRPr="0058563B">
        <w:rPr>
          <w:b/>
          <w:bCs/>
        </w:rPr>
        <w:t>What happens after I submit my request?</w:t>
      </w:r>
    </w:p>
    <w:p w14:paraId="2337D091" w14:textId="3A627810" w:rsidR="0058563B" w:rsidRPr="0058563B" w:rsidRDefault="0058563B" w:rsidP="0058563B">
      <w:pPr>
        <w:spacing w:line="360" w:lineRule="auto"/>
      </w:pPr>
      <w:r w:rsidRPr="0058563B">
        <w:t xml:space="preserve">Your request is reviewed by the practice team. Medical problems will be reviewed by a triaging </w:t>
      </w:r>
      <w:r w:rsidRPr="0058563B">
        <w:t>clinician, and any admin queries will be dealt with by the admin team</w:t>
      </w:r>
    </w:p>
    <w:p w14:paraId="0B817BA8" w14:textId="0171A5FD" w:rsidR="0058563B" w:rsidRPr="0058563B" w:rsidRDefault="0058563B" w:rsidP="0058563B">
      <w:pPr>
        <w:spacing w:line="360" w:lineRule="auto"/>
      </w:pPr>
      <w:r w:rsidRPr="0058563B">
        <w:t>Your surgery will use the information you provided to ensure that you’re given the most appropriate care.</w:t>
      </w:r>
    </w:p>
    <w:p w14:paraId="16AD44AD" w14:textId="77840095" w:rsidR="0058563B" w:rsidRPr="0058563B" w:rsidRDefault="0058563B" w:rsidP="0058563B">
      <w:pPr>
        <w:spacing w:line="360" w:lineRule="auto"/>
      </w:pPr>
      <w:r w:rsidRPr="0058563B">
        <w:t>They will decide the best next step, which may include:</w:t>
      </w:r>
    </w:p>
    <w:p w14:paraId="10304D6F" w14:textId="77777777" w:rsidR="0058563B" w:rsidRPr="0058563B" w:rsidRDefault="0058563B" w:rsidP="0058563B">
      <w:pPr>
        <w:numPr>
          <w:ilvl w:val="0"/>
          <w:numId w:val="4"/>
        </w:numPr>
        <w:spacing w:line="360" w:lineRule="auto"/>
      </w:pPr>
      <w:r w:rsidRPr="0058563B">
        <w:t>A phone call</w:t>
      </w:r>
    </w:p>
    <w:p w14:paraId="281751B9" w14:textId="6979F232" w:rsidR="0058563B" w:rsidRPr="0058563B" w:rsidRDefault="0058563B" w:rsidP="0058563B">
      <w:pPr>
        <w:numPr>
          <w:ilvl w:val="0"/>
          <w:numId w:val="4"/>
        </w:numPr>
        <w:spacing w:line="360" w:lineRule="auto"/>
      </w:pPr>
      <w:r w:rsidRPr="0058563B">
        <w:t>A text message reply</w:t>
      </w:r>
      <w:r w:rsidRPr="0058563B">
        <w:t xml:space="preserve">, </w:t>
      </w:r>
      <w:r w:rsidRPr="0058563B">
        <w:t xml:space="preserve">containing a link to </w:t>
      </w:r>
      <w:r w:rsidRPr="0058563B">
        <w:rPr>
          <w:b/>
          <w:bCs/>
        </w:rPr>
        <w:t>provide more information</w:t>
      </w:r>
      <w:r w:rsidRPr="0058563B">
        <w:t xml:space="preserve"> if needed.</w:t>
      </w:r>
    </w:p>
    <w:p w14:paraId="21A6FB1A" w14:textId="5930731C" w:rsidR="0058563B" w:rsidRPr="0058563B" w:rsidRDefault="0058563B" w:rsidP="0058563B">
      <w:pPr>
        <w:numPr>
          <w:ilvl w:val="0"/>
          <w:numId w:val="4"/>
        </w:numPr>
        <w:spacing w:line="360" w:lineRule="auto"/>
      </w:pPr>
      <w:r w:rsidRPr="0058563B">
        <w:t>A face-to-face appointment</w:t>
      </w:r>
      <w:r w:rsidRPr="0058563B">
        <w:t>, you should receive a phone call from the admin team to arrange</w:t>
      </w:r>
    </w:p>
    <w:p w14:paraId="63C92583" w14:textId="77777777" w:rsidR="0058563B" w:rsidRPr="0058563B" w:rsidRDefault="0058563B" w:rsidP="0058563B">
      <w:pPr>
        <w:numPr>
          <w:ilvl w:val="0"/>
          <w:numId w:val="4"/>
        </w:numPr>
        <w:spacing w:line="360" w:lineRule="auto"/>
      </w:pPr>
      <w:r w:rsidRPr="0058563B">
        <w:t>Advice or a prescription</w:t>
      </w:r>
    </w:p>
    <w:p w14:paraId="36B0EE74" w14:textId="77777777" w:rsidR="0058563B" w:rsidRPr="0058563B" w:rsidRDefault="0058563B" w:rsidP="0058563B">
      <w:pPr>
        <w:numPr>
          <w:ilvl w:val="0"/>
          <w:numId w:val="4"/>
        </w:numPr>
        <w:spacing w:line="360" w:lineRule="auto"/>
      </w:pPr>
      <w:r w:rsidRPr="0058563B">
        <w:t>Signposting to another service (e.g. pharmacy, physio)</w:t>
      </w:r>
    </w:p>
    <w:p w14:paraId="3CB8A624" w14:textId="77777777" w:rsidR="0058563B" w:rsidRPr="0058563B" w:rsidRDefault="0058563B" w:rsidP="0058563B">
      <w:pPr>
        <w:spacing w:line="360" w:lineRule="auto"/>
      </w:pPr>
      <w:r w:rsidRPr="0058563B">
        <w:lastRenderedPageBreak/>
        <w:pict w14:anchorId="03A6D86C">
          <v:rect id="_x0000_i1116" style="width:0;height:1.5pt" o:hralign="center" o:hrstd="t" o:hr="t" fillcolor="#a0a0a0" stroked="f"/>
        </w:pict>
      </w:r>
    </w:p>
    <w:p w14:paraId="12CA904B" w14:textId="77777777" w:rsidR="0058563B" w:rsidRPr="0058563B" w:rsidRDefault="0058563B" w:rsidP="0058563B">
      <w:pPr>
        <w:spacing w:line="360" w:lineRule="auto"/>
        <w:rPr>
          <w:b/>
          <w:bCs/>
        </w:rPr>
      </w:pPr>
      <w:r w:rsidRPr="0058563B">
        <w:rPr>
          <w:b/>
          <w:bCs/>
        </w:rPr>
        <w:t>How long will it take to get a response?</w:t>
      </w:r>
    </w:p>
    <w:p w14:paraId="29A231BA" w14:textId="4E5A6F68" w:rsidR="0058563B" w:rsidRPr="0058563B" w:rsidRDefault="0058563B" w:rsidP="0058563B">
      <w:pPr>
        <w:spacing w:line="360" w:lineRule="auto"/>
      </w:pPr>
      <w:r w:rsidRPr="0058563B">
        <w:t xml:space="preserve">The practice will aim to respond within </w:t>
      </w:r>
      <w:r w:rsidRPr="0058563B">
        <w:t>2 working days for non-urgent queries.</w:t>
      </w:r>
    </w:p>
    <w:p w14:paraId="000E3F3A" w14:textId="06DEBA6A" w:rsidR="0058563B" w:rsidRPr="0058563B" w:rsidRDefault="0058563B" w:rsidP="0058563B">
      <w:pPr>
        <w:spacing w:line="360" w:lineRule="auto"/>
        <w:rPr>
          <w:b/>
          <w:bCs/>
        </w:rPr>
      </w:pPr>
      <w:r w:rsidRPr="0058563B">
        <w:rPr>
          <w:b/>
          <w:bCs/>
        </w:rPr>
        <w:t>Urgent problems are prioritised.</w:t>
      </w:r>
    </w:p>
    <w:p w14:paraId="3D9C4D77" w14:textId="77777777" w:rsidR="0058563B" w:rsidRPr="0058563B" w:rsidRDefault="0058563B" w:rsidP="0058563B">
      <w:pPr>
        <w:spacing w:line="360" w:lineRule="auto"/>
      </w:pPr>
      <w:r w:rsidRPr="0058563B">
        <w:pict w14:anchorId="32C961D4">
          <v:rect id="_x0000_i1117" style="width:0;height:1.5pt" o:hralign="center" o:hrstd="t" o:hr="t" fillcolor="#a0a0a0" stroked="f"/>
        </w:pict>
      </w:r>
    </w:p>
    <w:p w14:paraId="3054AD51" w14:textId="77777777" w:rsidR="0058563B" w:rsidRPr="0058563B" w:rsidRDefault="0058563B" w:rsidP="0058563B">
      <w:pPr>
        <w:spacing w:line="360" w:lineRule="auto"/>
        <w:rPr>
          <w:b/>
          <w:bCs/>
        </w:rPr>
      </w:pPr>
      <w:r w:rsidRPr="0058563B">
        <w:rPr>
          <w:b/>
          <w:bCs/>
        </w:rPr>
        <w:t>Does Total Triage mean I won’t get an appointment?</w:t>
      </w:r>
    </w:p>
    <w:p w14:paraId="3B89D0CC" w14:textId="77777777" w:rsidR="0058563B" w:rsidRPr="0058563B" w:rsidRDefault="0058563B" w:rsidP="0058563B">
      <w:pPr>
        <w:spacing w:line="360" w:lineRule="auto"/>
      </w:pPr>
      <w:r w:rsidRPr="0058563B">
        <w:t>No. If you need an appointment, one will be arranged.</w:t>
      </w:r>
      <w:r w:rsidRPr="0058563B">
        <w:br/>
        <w:t>Total Triage helps make sure appointments go to patients who need them most and with the right clinician.</w:t>
      </w:r>
    </w:p>
    <w:p w14:paraId="311BE9D1" w14:textId="77777777" w:rsidR="0058563B" w:rsidRPr="0058563B" w:rsidRDefault="0058563B" w:rsidP="0058563B">
      <w:pPr>
        <w:spacing w:line="360" w:lineRule="auto"/>
      </w:pPr>
      <w:r w:rsidRPr="0058563B">
        <w:pict w14:anchorId="72BADD80">
          <v:rect id="_x0000_i1118" style="width:0;height:1.5pt" o:hralign="center" o:hrstd="t" o:hr="t" fillcolor="#a0a0a0" stroked="f"/>
        </w:pict>
      </w:r>
    </w:p>
    <w:p w14:paraId="16E5CA40" w14:textId="77777777" w:rsidR="0058563B" w:rsidRPr="0058563B" w:rsidRDefault="0058563B" w:rsidP="0058563B">
      <w:pPr>
        <w:spacing w:line="360" w:lineRule="auto"/>
        <w:rPr>
          <w:b/>
          <w:bCs/>
        </w:rPr>
      </w:pPr>
      <w:r w:rsidRPr="0058563B">
        <w:rPr>
          <w:b/>
          <w:bCs/>
        </w:rPr>
        <w:t>Is my information safe?</w:t>
      </w:r>
    </w:p>
    <w:p w14:paraId="088CAC21" w14:textId="77777777" w:rsidR="0058563B" w:rsidRPr="0058563B" w:rsidRDefault="0058563B" w:rsidP="0058563B">
      <w:pPr>
        <w:spacing w:line="360" w:lineRule="auto"/>
      </w:pPr>
      <w:r w:rsidRPr="0058563B">
        <w:t xml:space="preserve">Yes. </w:t>
      </w:r>
      <w:proofErr w:type="spellStart"/>
      <w:r w:rsidRPr="0058563B">
        <w:t>Accurx</w:t>
      </w:r>
      <w:proofErr w:type="spellEnd"/>
      <w:r w:rsidRPr="0058563B">
        <w:t xml:space="preserve"> is:</w:t>
      </w:r>
    </w:p>
    <w:p w14:paraId="17B42E48" w14:textId="77777777" w:rsidR="0058563B" w:rsidRPr="0058563B" w:rsidRDefault="0058563B" w:rsidP="0058563B">
      <w:pPr>
        <w:numPr>
          <w:ilvl w:val="0"/>
          <w:numId w:val="5"/>
        </w:numPr>
        <w:spacing w:line="360" w:lineRule="auto"/>
      </w:pPr>
      <w:r w:rsidRPr="0058563B">
        <w:t>NHS-approved</w:t>
      </w:r>
    </w:p>
    <w:p w14:paraId="76602DC9" w14:textId="77777777" w:rsidR="0058563B" w:rsidRPr="0058563B" w:rsidRDefault="0058563B" w:rsidP="0058563B">
      <w:pPr>
        <w:numPr>
          <w:ilvl w:val="0"/>
          <w:numId w:val="5"/>
        </w:numPr>
        <w:spacing w:line="360" w:lineRule="auto"/>
      </w:pPr>
      <w:r w:rsidRPr="0058563B">
        <w:t>Secure and encrypted</w:t>
      </w:r>
    </w:p>
    <w:p w14:paraId="62C9699C" w14:textId="77777777" w:rsidR="0058563B" w:rsidRPr="0058563B" w:rsidRDefault="0058563B" w:rsidP="0058563B">
      <w:pPr>
        <w:numPr>
          <w:ilvl w:val="0"/>
          <w:numId w:val="5"/>
        </w:numPr>
        <w:spacing w:line="360" w:lineRule="auto"/>
      </w:pPr>
      <w:r w:rsidRPr="0058563B">
        <w:t>Fully compliant with UK data protection laws</w:t>
      </w:r>
    </w:p>
    <w:p w14:paraId="63E56D98" w14:textId="77777777" w:rsidR="0058563B" w:rsidRPr="0058563B" w:rsidRDefault="0058563B" w:rsidP="0058563B">
      <w:pPr>
        <w:spacing w:line="360" w:lineRule="auto"/>
      </w:pPr>
      <w:r w:rsidRPr="0058563B">
        <w:t>Only authorised practice staff can see your information.</w:t>
      </w:r>
    </w:p>
    <w:p w14:paraId="73AA5DF2" w14:textId="77777777" w:rsidR="0058563B" w:rsidRPr="0058563B" w:rsidRDefault="0058563B" w:rsidP="0058563B">
      <w:pPr>
        <w:spacing w:line="360" w:lineRule="auto"/>
      </w:pPr>
      <w:r w:rsidRPr="0058563B">
        <w:pict w14:anchorId="05D06F64">
          <v:rect id="_x0000_i1119" style="width:0;height:1.5pt" o:hralign="center" o:hrstd="t" o:hr="t" fillcolor="#a0a0a0" stroked="f"/>
        </w:pict>
      </w:r>
    </w:p>
    <w:p w14:paraId="69E3052C" w14:textId="77777777" w:rsidR="0058563B" w:rsidRPr="0058563B" w:rsidRDefault="0058563B" w:rsidP="0058563B">
      <w:pPr>
        <w:spacing w:line="360" w:lineRule="auto"/>
        <w:rPr>
          <w:b/>
          <w:bCs/>
        </w:rPr>
      </w:pPr>
      <w:r w:rsidRPr="0058563B">
        <w:rPr>
          <w:b/>
          <w:bCs/>
        </w:rPr>
        <w:t>Can I use Total Triage for non-medical requests?</w:t>
      </w:r>
    </w:p>
    <w:p w14:paraId="454A575B" w14:textId="77777777" w:rsidR="0058563B" w:rsidRPr="0058563B" w:rsidRDefault="0058563B" w:rsidP="0058563B">
      <w:pPr>
        <w:spacing w:line="360" w:lineRule="auto"/>
      </w:pPr>
      <w:r w:rsidRPr="0058563B">
        <w:t>Yes. You can usually use it for:</w:t>
      </w:r>
    </w:p>
    <w:p w14:paraId="500606E3" w14:textId="77777777" w:rsidR="0058563B" w:rsidRPr="0058563B" w:rsidRDefault="0058563B" w:rsidP="0058563B">
      <w:pPr>
        <w:numPr>
          <w:ilvl w:val="0"/>
          <w:numId w:val="6"/>
        </w:numPr>
        <w:spacing w:line="360" w:lineRule="auto"/>
      </w:pPr>
      <w:r w:rsidRPr="0058563B">
        <w:t>Sick notes / fit notes</w:t>
      </w:r>
    </w:p>
    <w:p w14:paraId="346C3948" w14:textId="77777777" w:rsidR="0058563B" w:rsidRPr="0058563B" w:rsidRDefault="0058563B" w:rsidP="0058563B">
      <w:pPr>
        <w:numPr>
          <w:ilvl w:val="0"/>
          <w:numId w:val="6"/>
        </w:numPr>
        <w:spacing w:line="360" w:lineRule="auto"/>
      </w:pPr>
      <w:r w:rsidRPr="0058563B">
        <w:t>Test result queries</w:t>
      </w:r>
    </w:p>
    <w:p w14:paraId="36DE4511" w14:textId="77777777" w:rsidR="0058563B" w:rsidRPr="0058563B" w:rsidRDefault="0058563B" w:rsidP="0058563B">
      <w:pPr>
        <w:numPr>
          <w:ilvl w:val="0"/>
          <w:numId w:val="6"/>
        </w:numPr>
        <w:spacing w:line="360" w:lineRule="auto"/>
      </w:pPr>
      <w:r w:rsidRPr="0058563B">
        <w:t>Administrative requests</w:t>
      </w:r>
    </w:p>
    <w:p w14:paraId="080C62B7" w14:textId="77777777" w:rsidR="0058563B" w:rsidRPr="0058563B" w:rsidRDefault="0058563B" w:rsidP="0058563B">
      <w:pPr>
        <w:spacing w:line="360" w:lineRule="auto"/>
      </w:pPr>
      <w:r w:rsidRPr="0058563B">
        <w:t>Choose the most appropriate option when submitting your request.</w:t>
      </w:r>
    </w:p>
    <w:p w14:paraId="5E33A92C" w14:textId="77777777" w:rsidR="0058563B" w:rsidRPr="0058563B" w:rsidRDefault="0058563B" w:rsidP="0058563B">
      <w:pPr>
        <w:spacing w:line="360" w:lineRule="auto"/>
      </w:pPr>
      <w:r w:rsidRPr="0058563B">
        <w:pict w14:anchorId="284DF46B">
          <v:rect id="_x0000_i1120" style="width:0;height:1.5pt" o:hralign="center" o:hrstd="t" o:hr="t" fillcolor="#a0a0a0" stroked="f"/>
        </w:pict>
      </w:r>
    </w:p>
    <w:p w14:paraId="7EEDDAA4" w14:textId="77777777" w:rsidR="0058563B" w:rsidRPr="0058563B" w:rsidRDefault="0058563B" w:rsidP="0058563B">
      <w:pPr>
        <w:spacing w:line="360" w:lineRule="auto"/>
        <w:rPr>
          <w:b/>
          <w:bCs/>
        </w:rPr>
      </w:pPr>
      <w:r w:rsidRPr="0058563B">
        <w:rPr>
          <w:b/>
          <w:bCs/>
        </w:rPr>
        <w:t>What if my problem is urgent?</w:t>
      </w:r>
    </w:p>
    <w:p w14:paraId="600FEE56" w14:textId="77777777" w:rsidR="0058563B" w:rsidRPr="0058563B" w:rsidRDefault="0058563B" w:rsidP="0058563B">
      <w:pPr>
        <w:spacing w:line="360" w:lineRule="auto"/>
      </w:pPr>
      <w:r w:rsidRPr="0058563B">
        <w:rPr>
          <w:b/>
          <w:bCs/>
        </w:rPr>
        <w:t>For emergencies</w:t>
      </w:r>
      <w:r w:rsidRPr="0058563B">
        <w:t>, such as chest pain, severe breathing problems, or collapse:</w:t>
      </w:r>
    </w:p>
    <w:p w14:paraId="5E373A0C" w14:textId="77777777" w:rsidR="0058563B" w:rsidRPr="0058563B" w:rsidRDefault="0058563B" w:rsidP="0058563B">
      <w:pPr>
        <w:numPr>
          <w:ilvl w:val="0"/>
          <w:numId w:val="8"/>
        </w:numPr>
        <w:spacing w:line="360" w:lineRule="auto"/>
      </w:pPr>
      <w:r w:rsidRPr="0058563B">
        <w:t xml:space="preserve">Call </w:t>
      </w:r>
      <w:r w:rsidRPr="0058563B">
        <w:rPr>
          <w:b/>
          <w:bCs/>
        </w:rPr>
        <w:t>999</w:t>
      </w:r>
      <w:r w:rsidRPr="0058563B">
        <w:t xml:space="preserve"> immediately</w:t>
      </w:r>
    </w:p>
    <w:p w14:paraId="05E9C7BC" w14:textId="542EA7A1" w:rsidR="0058563B" w:rsidRPr="0058563B" w:rsidRDefault="0058563B" w:rsidP="0058563B">
      <w:pPr>
        <w:spacing w:line="360" w:lineRule="auto"/>
      </w:pPr>
      <w:r w:rsidRPr="0058563B">
        <w:t>If your problem is urgent</w:t>
      </w:r>
      <w:r w:rsidRPr="0058563B">
        <w:t xml:space="preserve"> but not requiring attendance at A&amp;E</w:t>
      </w:r>
      <w:r w:rsidRPr="0058563B">
        <w:t>:</w:t>
      </w:r>
    </w:p>
    <w:p w14:paraId="47099DE2" w14:textId="6BE93045" w:rsidR="0058563B" w:rsidRPr="0058563B" w:rsidRDefault="0058563B" w:rsidP="0058563B">
      <w:pPr>
        <w:numPr>
          <w:ilvl w:val="0"/>
          <w:numId w:val="7"/>
        </w:numPr>
        <w:spacing w:line="360" w:lineRule="auto"/>
      </w:pPr>
      <w:r w:rsidRPr="0058563B">
        <w:t>Contact the practice, who can complete your problem and mark this as urgent for the triaging clinician</w:t>
      </w:r>
    </w:p>
    <w:p w14:paraId="74A0180A" w14:textId="497EB2D2" w:rsidR="0058563B" w:rsidRPr="0058563B" w:rsidRDefault="0058563B" w:rsidP="0058563B">
      <w:pPr>
        <w:numPr>
          <w:ilvl w:val="0"/>
          <w:numId w:val="7"/>
        </w:numPr>
        <w:spacing w:line="360" w:lineRule="auto"/>
      </w:pPr>
      <w:r w:rsidRPr="0058563B">
        <w:lastRenderedPageBreak/>
        <w:t>Submit a Total Triage request as early as possible</w:t>
      </w:r>
      <w:r w:rsidRPr="0058563B">
        <w:t xml:space="preserve"> and then contact the practice to request your problem be marked as urgent</w:t>
      </w:r>
    </w:p>
    <w:p w14:paraId="3CC71FEF" w14:textId="77777777" w:rsidR="0058563B" w:rsidRPr="0058563B" w:rsidRDefault="0058563B" w:rsidP="0058563B">
      <w:pPr>
        <w:numPr>
          <w:ilvl w:val="0"/>
          <w:numId w:val="7"/>
        </w:numPr>
        <w:spacing w:line="360" w:lineRule="auto"/>
      </w:pPr>
      <w:r w:rsidRPr="0058563B">
        <w:t>Follow any urgent advice shown on screen</w:t>
      </w:r>
    </w:p>
    <w:p w14:paraId="1AFA921A" w14:textId="77777777" w:rsidR="0058563B" w:rsidRPr="0058563B" w:rsidRDefault="0058563B" w:rsidP="0058563B">
      <w:pPr>
        <w:spacing w:line="360" w:lineRule="auto"/>
      </w:pPr>
      <w:r w:rsidRPr="0058563B">
        <w:pict w14:anchorId="51A68356">
          <v:rect id="_x0000_i1121" style="width:0;height:1.5pt" o:hralign="center" o:hrstd="t" o:hr="t" fillcolor="#a0a0a0" stroked="f"/>
        </w:pict>
      </w:r>
    </w:p>
    <w:p w14:paraId="19C39FB4" w14:textId="77777777" w:rsidR="0058563B" w:rsidRPr="0058563B" w:rsidRDefault="0058563B" w:rsidP="0058563B">
      <w:pPr>
        <w:spacing w:line="360" w:lineRule="auto"/>
        <w:rPr>
          <w:b/>
          <w:bCs/>
        </w:rPr>
      </w:pPr>
      <w:r w:rsidRPr="0058563B">
        <w:rPr>
          <w:b/>
          <w:bCs/>
        </w:rPr>
        <w:t>Can someone submit a request on my behalf?</w:t>
      </w:r>
    </w:p>
    <w:p w14:paraId="00D26EF9" w14:textId="77777777" w:rsidR="0058563B" w:rsidRPr="0058563B" w:rsidRDefault="0058563B" w:rsidP="0058563B">
      <w:pPr>
        <w:spacing w:line="360" w:lineRule="auto"/>
      </w:pPr>
      <w:r w:rsidRPr="0058563B">
        <w:t xml:space="preserve">Yes. A carer, parent, or guardian can submit a request for someone else, </w:t>
      </w:r>
      <w:proofErr w:type="gramStart"/>
      <w:r w:rsidRPr="0058563B">
        <w:t>as long as</w:t>
      </w:r>
      <w:proofErr w:type="gramEnd"/>
      <w:r w:rsidRPr="0058563B">
        <w:t xml:space="preserve"> they provide accurate information.</w:t>
      </w:r>
    </w:p>
    <w:p w14:paraId="23F7EAE0" w14:textId="77777777" w:rsidR="0058563B" w:rsidRPr="0058563B" w:rsidRDefault="0058563B" w:rsidP="0058563B">
      <w:pPr>
        <w:spacing w:line="360" w:lineRule="auto"/>
      </w:pPr>
      <w:r w:rsidRPr="0058563B">
        <w:pict w14:anchorId="7C096B9B">
          <v:rect id="_x0000_i1122" style="width:0;height:1.5pt" o:hralign="center" o:hrstd="t" o:hr="t" fillcolor="#a0a0a0" stroked="f"/>
        </w:pict>
      </w:r>
    </w:p>
    <w:p w14:paraId="78FA517D" w14:textId="77777777" w:rsidR="0058563B" w:rsidRPr="0058563B" w:rsidRDefault="0058563B" w:rsidP="0058563B">
      <w:pPr>
        <w:spacing w:line="360" w:lineRule="auto"/>
        <w:rPr>
          <w:b/>
          <w:bCs/>
        </w:rPr>
      </w:pPr>
      <w:r w:rsidRPr="0058563B">
        <w:rPr>
          <w:b/>
          <w:bCs/>
        </w:rPr>
        <w:t>What if I don’t hear back?</w:t>
      </w:r>
    </w:p>
    <w:p w14:paraId="36152401" w14:textId="77777777" w:rsidR="0058563B" w:rsidRPr="0058563B" w:rsidRDefault="0058563B" w:rsidP="0058563B">
      <w:pPr>
        <w:spacing w:line="360" w:lineRule="auto"/>
      </w:pPr>
      <w:r w:rsidRPr="0058563B">
        <w:t>If you have not heard back within the practice’s stated response time:</w:t>
      </w:r>
    </w:p>
    <w:p w14:paraId="641318B2" w14:textId="77777777" w:rsidR="0058563B" w:rsidRPr="0058563B" w:rsidRDefault="0058563B" w:rsidP="0058563B">
      <w:pPr>
        <w:numPr>
          <w:ilvl w:val="0"/>
          <w:numId w:val="9"/>
        </w:numPr>
        <w:spacing w:line="360" w:lineRule="auto"/>
      </w:pPr>
      <w:r w:rsidRPr="0058563B">
        <w:t>Check your phone for missed calls or text messages</w:t>
      </w:r>
    </w:p>
    <w:p w14:paraId="4BA758CD" w14:textId="77777777" w:rsidR="0058563B" w:rsidRPr="0058563B" w:rsidRDefault="0058563B" w:rsidP="0058563B">
      <w:pPr>
        <w:numPr>
          <w:ilvl w:val="0"/>
          <w:numId w:val="9"/>
        </w:numPr>
        <w:spacing w:line="360" w:lineRule="auto"/>
      </w:pPr>
      <w:r w:rsidRPr="0058563B">
        <w:t>Contact the practice directly</w:t>
      </w:r>
    </w:p>
    <w:p w14:paraId="6E069F24" w14:textId="77777777" w:rsidR="0058563B" w:rsidRPr="0058563B" w:rsidRDefault="0058563B" w:rsidP="0058563B">
      <w:pPr>
        <w:spacing w:line="360" w:lineRule="auto"/>
      </w:pPr>
      <w:r w:rsidRPr="0058563B">
        <w:pict w14:anchorId="107212B2">
          <v:rect id="_x0000_i1123" style="width:0;height:1.5pt" o:hralign="center" o:hrstd="t" o:hr="t" fillcolor="#a0a0a0" stroked="f"/>
        </w:pict>
      </w:r>
    </w:p>
    <w:p w14:paraId="0F140CC9" w14:textId="77777777" w:rsidR="0058563B" w:rsidRPr="0058563B" w:rsidRDefault="0058563B" w:rsidP="0058563B">
      <w:pPr>
        <w:spacing w:line="360" w:lineRule="auto"/>
        <w:rPr>
          <w:b/>
          <w:bCs/>
        </w:rPr>
      </w:pPr>
      <w:r w:rsidRPr="0058563B">
        <w:rPr>
          <w:b/>
          <w:bCs/>
        </w:rPr>
        <w:t>Will this affect continuity with my usual GP?</w:t>
      </w:r>
    </w:p>
    <w:p w14:paraId="0F3B334B" w14:textId="77777777" w:rsidR="0058563B" w:rsidRPr="0058563B" w:rsidRDefault="0058563B" w:rsidP="0058563B">
      <w:pPr>
        <w:spacing w:line="360" w:lineRule="auto"/>
      </w:pPr>
      <w:r w:rsidRPr="0058563B">
        <w:t>The practice will try to maintain continuity where possible, but your request may be handled by the most appropriate clinician to help you sooner.</w:t>
      </w:r>
    </w:p>
    <w:p w14:paraId="21C49E18" w14:textId="77777777" w:rsidR="00A5535D" w:rsidRPr="0058563B" w:rsidRDefault="00A5535D" w:rsidP="0058563B">
      <w:pPr>
        <w:spacing w:line="360" w:lineRule="auto"/>
      </w:pPr>
    </w:p>
    <w:sectPr w:rsidR="00A5535D" w:rsidRPr="0058563B" w:rsidSect="005856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7AC"/>
    <w:multiLevelType w:val="multilevel"/>
    <w:tmpl w:val="3306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C112D"/>
    <w:multiLevelType w:val="multilevel"/>
    <w:tmpl w:val="32EC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46C10"/>
    <w:multiLevelType w:val="multilevel"/>
    <w:tmpl w:val="BEF0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D1C68"/>
    <w:multiLevelType w:val="multilevel"/>
    <w:tmpl w:val="0922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64BB5"/>
    <w:multiLevelType w:val="multilevel"/>
    <w:tmpl w:val="2338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47E21"/>
    <w:multiLevelType w:val="multilevel"/>
    <w:tmpl w:val="322E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A2FD8"/>
    <w:multiLevelType w:val="multilevel"/>
    <w:tmpl w:val="807A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A7D2C"/>
    <w:multiLevelType w:val="multilevel"/>
    <w:tmpl w:val="8F24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11B97"/>
    <w:multiLevelType w:val="multilevel"/>
    <w:tmpl w:val="6C18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076609">
    <w:abstractNumId w:val="2"/>
  </w:num>
  <w:num w:numId="2" w16cid:durableId="137500308">
    <w:abstractNumId w:val="1"/>
  </w:num>
  <w:num w:numId="3" w16cid:durableId="438572088">
    <w:abstractNumId w:val="6"/>
  </w:num>
  <w:num w:numId="4" w16cid:durableId="1342004425">
    <w:abstractNumId w:val="7"/>
  </w:num>
  <w:num w:numId="5" w16cid:durableId="1786923791">
    <w:abstractNumId w:val="8"/>
  </w:num>
  <w:num w:numId="6" w16cid:durableId="1960405510">
    <w:abstractNumId w:val="5"/>
  </w:num>
  <w:num w:numId="7" w16cid:durableId="859706313">
    <w:abstractNumId w:val="4"/>
  </w:num>
  <w:num w:numId="8" w16cid:durableId="1465923063">
    <w:abstractNumId w:val="3"/>
  </w:num>
  <w:num w:numId="9" w16cid:durableId="190895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3B"/>
    <w:rsid w:val="0058563B"/>
    <w:rsid w:val="0091260C"/>
    <w:rsid w:val="00A5535D"/>
    <w:rsid w:val="00FD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522ED"/>
  <w15:chartTrackingRefBased/>
  <w15:docId w15:val="{F2611382-ADF6-4A23-975D-C28FB100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6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6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6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6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6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63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63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6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6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6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6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63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6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63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63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56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latinegrouppractice.i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curx.nhs.uk/patient-initiated/Y0000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856</Words>
  <Characters>4152</Characters>
  <Application>Microsoft Office Word</Application>
  <DocSecurity>0</DocSecurity>
  <Lines>98</Lines>
  <Paragraphs>66</Paragraphs>
  <ScaleCrop>false</ScaleCrop>
  <Company>Isle of Man Government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Varney, Hayley</dc:creator>
  <cp:keywords/>
  <dc:description/>
  <cp:lastModifiedBy>Varney, Hayley</cp:lastModifiedBy>
  <cp:revision>1</cp:revision>
  <dcterms:created xsi:type="dcterms:W3CDTF">2026-01-14T15:52:00Z</dcterms:created>
  <dcterms:modified xsi:type="dcterms:W3CDTF">2026-01-14T16:56:00Z</dcterms:modified>
</cp:coreProperties>
</file>